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电暖器市场经营态势分析及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电暖器市场经营态势分析及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电暖器市场经营态势分析及投资战略规划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电暖器市场经营态势分析及投资战略规划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